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8EFAA" w14:textId="77777777" w:rsidR="00E37872" w:rsidRDefault="00E37872">
      <w:pPr>
        <w:rPr>
          <w:rtl/>
        </w:rPr>
      </w:pPr>
    </w:p>
    <w:p w14:paraId="7B3D70CF" w14:textId="73FD0A26" w:rsidR="00FB11C4" w:rsidRDefault="006A6C9F">
      <w:pPr>
        <w:rPr>
          <w:rtl/>
        </w:rPr>
      </w:pPr>
      <w:r>
        <w:rPr>
          <w:rFonts w:hint="cs"/>
          <w:rtl/>
        </w:rPr>
        <w:t xml:space="preserve">פרטי </w:t>
      </w:r>
      <w:r w:rsidR="00FB11C4">
        <w:rPr>
          <w:rFonts w:hint="cs"/>
          <w:rtl/>
        </w:rPr>
        <w:t>היצירות:</w:t>
      </w:r>
    </w:p>
    <w:p w14:paraId="5A0475F8" w14:textId="77777777" w:rsidR="00FB11C4" w:rsidRPr="006A6C9F" w:rsidRDefault="00FB11C4" w:rsidP="00FB11C4">
      <w:pPr>
        <w:pStyle w:val="a3"/>
        <w:numPr>
          <w:ilvl w:val="0"/>
          <w:numId w:val="1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rtl/>
        </w:rPr>
        <w:t xml:space="preserve">מיצב הקופסה הכחולה - דימה גורביץ' (עמ' 4 בקטלוג). מידות: </w:t>
      </w:r>
      <w:r w:rsidRPr="006A6C9F">
        <w:rPr>
          <w:rFonts w:ascii="Arial" w:eastAsia="Times New Roman" w:hAnsi="Arial" w:cs="Arial"/>
          <w:rtl/>
        </w:rPr>
        <w:t xml:space="preserve">200 ס"מ גובה / רוחב 120 </w:t>
      </w:r>
      <w:r>
        <w:rPr>
          <w:rFonts w:ascii="Arial" w:eastAsia="Times New Roman" w:hAnsi="Arial" w:cs="Arial"/>
          <w:rtl/>
        </w:rPr>
        <w:t>ס"מ/ עומק 10 ס"מ</w:t>
      </w:r>
    </w:p>
    <w:p w14:paraId="782E9DBB" w14:textId="77777777" w:rsidR="00FB11C4" w:rsidRPr="006A6C9F" w:rsidRDefault="00FB11C4" w:rsidP="00FB11C4">
      <w:pPr>
        <w:pStyle w:val="a3"/>
        <w:rPr>
          <w:rFonts w:ascii="Arial" w:eastAsia="Times New Roman" w:hAnsi="Arial" w:cs="Arial" w:hint="cs"/>
          <w:rtl/>
        </w:rPr>
      </w:pPr>
    </w:p>
    <w:p w14:paraId="2F660BB1" w14:textId="77777777" w:rsidR="00FB11C4" w:rsidRPr="006A6C9F" w:rsidRDefault="00FB11C4" w:rsidP="00FB11C4">
      <w:pPr>
        <w:pStyle w:val="a3"/>
        <w:numPr>
          <w:ilvl w:val="0"/>
          <w:numId w:val="1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rtl/>
        </w:rPr>
        <w:t>קופסה כחולה - צביקה קנטור (עמוד 7 בקטלוג) מידות:</w:t>
      </w:r>
      <w:r w:rsidRPr="006A6C9F">
        <w:rPr>
          <w:rFonts w:ascii="Arial" w:eastAsia="Times New Roman" w:hAnsi="Arial" w:cs="Arial" w:hint="cs"/>
        </w:rPr>
        <w:t xml:space="preserve"> </w:t>
      </w:r>
      <w:r w:rsidRPr="006A6C9F">
        <w:rPr>
          <w:rFonts w:ascii="Arial" w:eastAsia="Times New Roman" w:hAnsi="Arial" w:cs="Arial"/>
          <w:rtl/>
        </w:rPr>
        <w:t> גובה 150 ס"מ/ רוחב 200 ס"מ /7</w:t>
      </w:r>
      <w:r>
        <w:rPr>
          <w:rFonts w:ascii="Arial" w:eastAsia="Times New Roman" w:hAnsi="Arial" w:cs="Arial"/>
          <w:rtl/>
        </w:rPr>
        <w:t xml:space="preserve"> ס"מ עומק</w:t>
      </w:r>
    </w:p>
    <w:p w14:paraId="78DB4968" w14:textId="77777777" w:rsidR="00FB11C4" w:rsidRDefault="00FB11C4" w:rsidP="00FB11C4">
      <w:pPr>
        <w:pStyle w:val="a3"/>
        <w:rPr>
          <w:rFonts w:hint="cs"/>
          <w:rtl/>
        </w:rPr>
      </w:pPr>
    </w:p>
    <w:p w14:paraId="0F9C1F42" w14:textId="77777777" w:rsidR="00FB11C4" w:rsidRPr="006A6C9F" w:rsidRDefault="00FB11C4" w:rsidP="00FB11C4">
      <w:pPr>
        <w:pStyle w:val="a3"/>
        <w:numPr>
          <w:ilvl w:val="0"/>
          <w:numId w:val="1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rtl/>
        </w:rPr>
        <w:t xml:space="preserve">ספר הזהב - איתי זלאיט (עמוד 9 בקטלוג) מידות: </w:t>
      </w:r>
      <w:r w:rsidRPr="006A6C9F">
        <w:rPr>
          <w:rFonts w:ascii="Arial" w:eastAsia="Times New Roman" w:hAnsi="Arial" w:cs="Arial"/>
          <w:rtl/>
        </w:rPr>
        <w:t>170 ס"מ גובה / רוחב 130/ עומק 10</w:t>
      </w:r>
    </w:p>
    <w:p w14:paraId="7367DFD8" w14:textId="77777777" w:rsidR="00FB11C4" w:rsidRPr="006A6C9F" w:rsidRDefault="00FB11C4" w:rsidP="006A6C9F">
      <w:pPr>
        <w:pStyle w:val="a3"/>
        <w:rPr>
          <w:rFonts w:ascii="Arial" w:eastAsia="Times New Roman" w:hAnsi="Arial" w:cs="Arial"/>
        </w:rPr>
      </w:pPr>
    </w:p>
    <w:p w14:paraId="73035C80" w14:textId="77777777" w:rsidR="00FB11C4" w:rsidRPr="006A6C9F" w:rsidRDefault="00FB11C4" w:rsidP="00FB11C4">
      <w:pPr>
        <w:pStyle w:val="a3"/>
        <w:numPr>
          <w:ilvl w:val="0"/>
          <w:numId w:val="1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rtl/>
        </w:rPr>
        <w:t xml:space="preserve">חרוט בעץ - אהרלה בן אריה (עמוד 20 בקטלוג). 3 יחידות. מידות כל יחידה: </w:t>
      </w:r>
      <w:r w:rsidRPr="006A6C9F">
        <w:rPr>
          <w:rFonts w:ascii="Arial" w:eastAsia="Times New Roman" w:hAnsi="Arial" w:cs="Arial"/>
          <w:rtl/>
        </w:rPr>
        <w:t xml:space="preserve">170 סמ גובה / רוחב 30 /4 עומק </w:t>
      </w:r>
      <w:r>
        <w:rPr>
          <w:rFonts w:ascii="Arial" w:eastAsia="Times New Roman" w:hAnsi="Arial" w:cs="Arial"/>
          <w:rtl/>
        </w:rPr>
        <w:t>. יש לתלות את היחידות עם רוחב של 30-20 ס"מ ביניהן</w:t>
      </w:r>
    </w:p>
    <w:p w14:paraId="63007E3A" w14:textId="77777777" w:rsidR="00FB11C4" w:rsidRPr="006A6C9F" w:rsidRDefault="00FB11C4" w:rsidP="006A6C9F">
      <w:pPr>
        <w:pStyle w:val="a3"/>
        <w:rPr>
          <w:rFonts w:ascii="Arial" w:eastAsia="Times New Roman" w:hAnsi="Arial" w:cs="Arial"/>
        </w:rPr>
      </w:pPr>
    </w:p>
    <w:p w14:paraId="24F76E48" w14:textId="109A4E9C" w:rsidR="00FB11C4" w:rsidRPr="006A6C9F" w:rsidRDefault="00FB11C4" w:rsidP="00FB11C4">
      <w:pPr>
        <w:pStyle w:val="a3"/>
        <w:numPr>
          <w:ilvl w:val="0"/>
          <w:numId w:val="1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rtl/>
        </w:rPr>
        <w:t>יער ירושלמי – שחר סיון (עמ' 22-23 בקטלוג</w:t>
      </w:r>
      <w:r>
        <w:rPr>
          <w:rFonts w:ascii="Arial" w:eastAsia="Times New Roman" w:hAnsi="Arial" w:cs="Arial" w:hint="cs"/>
          <w:rtl/>
        </w:rPr>
        <w:t>)</w:t>
      </w:r>
      <w:r>
        <w:rPr>
          <w:rFonts w:ascii="Arial" w:eastAsia="Times New Roman" w:hAnsi="Arial" w:cs="Arial"/>
          <w:rtl/>
        </w:rPr>
        <w:t>. 360 ס"מ רוחב. 240 ס"מ גובה. 3 ס"מ עומק</w:t>
      </w:r>
    </w:p>
    <w:p w14:paraId="434E999F" w14:textId="77777777" w:rsidR="00FB11C4" w:rsidRPr="006A6C9F" w:rsidRDefault="00FB11C4" w:rsidP="006A6C9F">
      <w:pPr>
        <w:pStyle w:val="a3"/>
        <w:rPr>
          <w:rFonts w:ascii="Arial" w:eastAsia="Times New Roman" w:hAnsi="Arial" w:cs="Arial"/>
        </w:rPr>
      </w:pPr>
    </w:p>
    <w:p w14:paraId="39683DF5" w14:textId="77777777" w:rsidR="00FB11C4" w:rsidRPr="006A6C9F" w:rsidRDefault="00FB11C4" w:rsidP="00FB11C4">
      <w:pPr>
        <w:pStyle w:val="a3"/>
        <w:numPr>
          <w:ilvl w:val="0"/>
          <w:numId w:val="1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rtl/>
        </w:rPr>
        <w:t xml:space="preserve">אקלים - ענת נגב (עמ' 45) מידות </w:t>
      </w:r>
      <w:r w:rsidRPr="006A6C9F">
        <w:rPr>
          <w:rFonts w:ascii="Arial" w:eastAsia="Times New Roman" w:hAnsi="Arial" w:cs="Arial"/>
          <w:rtl/>
        </w:rPr>
        <w:t> גובה 200/ רוחב 300/ עומק 2</w:t>
      </w:r>
      <w:r>
        <w:rPr>
          <w:rFonts w:ascii="Arial" w:eastAsia="Times New Roman" w:hAnsi="Arial" w:cs="Arial"/>
          <w:rtl/>
        </w:rPr>
        <w:t xml:space="preserve"> ס"מ</w:t>
      </w:r>
    </w:p>
    <w:p w14:paraId="1CB473E3" w14:textId="77777777" w:rsidR="00FB11C4" w:rsidRPr="006A6C9F" w:rsidRDefault="00FB11C4" w:rsidP="006A6C9F">
      <w:pPr>
        <w:pStyle w:val="a3"/>
        <w:rPr>
          <w:rFonts w:ascii="Arial" w:eastAsia="Times New Roman" w:hAnsi="Arial" w:cs="Arial" w:hint="cs"/>
          <w:rtl/>
        </w:rPr>
      </w:pPr>
    </w:p>
    <w:p w14:paraId="42178E22" w14:textId="6F557DC0" w:rsidR="00FB11C4" w:rsidRPr="006A6C9F" w:rsidRDefault="00FB11C4" w:rsidP="00FB11C4">
      <w:pPr>
        <w:pStyle w:val="a3"/>
        <w:numPr>
          <w:ilvl w:val="0"/>
          <w:numId w:val="1"/>
        </w:numPr>
        <w:rPr>
          <w:rFonts w:ascii="Arial" w:eastAsia="Times New Roman" w:hAnsi="Arial" w:cs="Arial"/>
        </w:rPr>
      </w:pPr>
      <w:r w:rsidRPr="006A6C9F">
        <w:rPr>
          <w:rFonts w:ascii="Arial" w:eastAsia="Times New Roman" w:hAnsi="Arial" w:cs="Arial" w:hint="cs"/>
          <w:rtl/>
        </w:rPr>
        <w:t xml:space="preserve">חומה ומגדל, אחיה כנה. </w:t>
      </w:r>
      <w:r w:rsidRPr="006A6C9F">
        <w:rPr>
          <w:rFonts w:ascii="Arial" w:eastAsia="Times New Roman" w:hAnsi="Arial" w:cs="Arial" w:hint="cs"/>
          <w:rtl/>
        </w:rPr>
        <w:t>תבליט</w:t>
      </w:r>
      <w:r w:rsidRPr="006A6C9F">
        <w:rPr>
          <w:rFonts w:ascii="Arial" w:eastAsia="Times New Roman" w:hAnsi="Arial" w:cs="Arial"/>
          <w:rtl/>
        </w:rPr>
        <w:t xml:space="preserve"> </w:t>
      </w:r>
      <w:r w:rsidRPr="006A6C9F">
        <w:rPr>
          <w:rFonts w:ascii="Arial" w:eastAsia="Times New Roman" w:hAnsi="Arial" w:cs="Arial" w:hint="cs"/>
          <w:rtl/>
        </w:rPr>
        <w:t>עץ</w:t>
      </w:r>
      <w:r w:rsidRPr="006A6C9F">
        <w:rPr>
          <w:rFonts w:ascii="Arial" w:eastAsia="Times New Roman" w:hAnsi="Arial" w:cs="Arial"/>
          <w:rtl/>
        </w:rPr>
        <w:t xml:space="preserve"> </w:t>
      </w:r>
      <w:r w:rsidRPr="006A6C9F">
        <w:rPr>
          <w:rFonts w:ascii="Arial" w:eastAsia="Times New Roman" w:hAnsi="Arial" w:cs="Arial" w:hint="cs"/>
          <w:rtl/>
        </w:rPr>
        <w:t>ומתכת</w:t>
      </w:r>
      <w:r w:rsidRPr="006A6C9F">
        <w:rPr>
          <w:rFonts w:ascii="Arial" w:eastAsia="Times New Roman" w:hAnsi="Arial" w:cs="Arial"/>
          <w:rtl/>
        </w:rPr>
        <w:t xml:space="preserve"> </w:t>
      </w:r>
      <w:r w:rsidRPr="006A6C9F">
        <w:rPr>
          <w:rFonts w:ascii="Arial" w:eastAsia="Times New Roman" w:hAnsi="Arial" w:cs="Arial" w:hint="cs"/>
          <w:rtl/>
        </w:rPr>
        <w:t>על</w:t>
      </w:r>
      <w:r w:rsidRPr="006A6C9F">
        <w:rPr>
          <w:rFonts w:ascii="Arial" w:eastAsia="Times New Roman" w:hAnsi="Arial" w:cs="Arial"/>
          <w:rtl/>
        </w:rPr>
        <w:t xml:space="preserve"> </w:t>
      </w:r>
      <w:r w:rsidRPr="006A6C9F">
        <w:rPr>
          <w:rFonts w:ascii="Arial" w:eastAsia="Times New Roman" w:hAnsi="Arial" w:cs="Arial" w:hint="cs"/>
          <w:rtl/>
        </w:rPr>
        <w:t>פרספקס</w:t>
      </w:r>
      <w:r w:rsidRPr="006A6C9F">
        <w:rPr>
          <w:rFonts w:ascii="Arial" w:eastAsia="Times New Roman" w:hAnsi="Arial" w:cs="Arial" w:hint="cs"/>
          <w:rtl/>
        </w:rPr>
        <w:t xml:space="preserve"> (עמוד 10 בקטלוג). מידות: רוחב 240, גובה 150, עומק 7 ס"מ</w:t>
      </w:r>
    </w:p>
    <w:p w14:paraId="17344C35" w14:textId="77777777" w:rsidR="00FB11C4" w:rsidRPr="006A6C9F" w:rsidRDefault="00FB11C4" w:rsidP="00FB11C4">
      <w:pPr>
        <w:pStyle w:val="a3"/>
        <w:rPr>
          <w:rFonts w:ascii="Arial" w:eastAsia="Times New Roman" w:hAnsi="Arial" w:cs="Arial" w:hint="cs"/>
          <w:rtl/>
        </w:rPr>
      </w:pPr>
    </w:p>
    <w:p w14:paraId="73582299" w14:textId="6040FC0B" w:rsidR="00FB11C4" w:rsidRPr="006A6C9F" w:rsidRDefault="00FB11C4" w:rsidP="00FB11C4">
      <w:pPr>
        <w:pStyle w:val="a3"/>
        <w:numPr>
          <w:ilvl w:val="0"/>
          <w:numId w:val="1"/>
        </w:numPr>
        <w:rPr>
          <w:rFonts w:ascii="Arial" w:eastAsia="Times New Roman" w:hAnsi="Arial" w:cs="Arial"/>
        </w:rPr>
      </w:pPr>
      <w:r w:rsidRPr="006A6C9F">
        <w:rPr>
          <w:rFonts w:ascii="Arial" w:eastAsia="Times New Roman" w:hAnsi="Arial" w:cs="Arial" w:hint="cs"/>
          <w:rtl/>
        </w:rPr>
        <w:t xml:space="preserve">גשר לתפוצות, יהושע גריפית, </w:t>
      </w:r>
      <w:r w:rsidRPr="006A6C9F">
        <w:rPr>
          <w:rFonts w:ascii="Arial" w:eastAsia="Times New Roman" w:hAnsi="Arial" w:cs="Arial" w:hint="cs"/>
          <w:rtl/>
        </w:rPr>
        <w:t>ציור</w:t>
      </w:r>
      <w:r w:rsidRPr="006A6C9F">
        <w:rPr>
          <w:rFonts w:ascii="Arial" w:eastAsia="Times New Roman" w:hAnsi="Arial" w:cs="Arial"/>
          <w:rtl/>
        </w:rPr>
        <w:t xml:space="preserve"> </w:t>
      </w:r>
      <w:r w:rsidRPr="006A6C9F">
        <w:rPr>
          <w:rFonts w:ascii="Arial" w:eastAsia="Times New Roman" w:hAnsi="Arial" w:cs="Arial" w:hint="cs"/>
          <w:rtl/>
        </w:rPr>
        <w:t>אקריל</w:t>
      </w:r>
      <w:r w:rsidRPr="006A6C9F">
        <w:rPr>
          <w:rFonts w:ascii="Arial" w:eastAsia="Times New Roman" w:hAnsi="Arial" w:cs="Arial"/>
          <w:rtl/>
        </w:rPr>
        <w:t xml:space="preserve"> </w:t>
      </w:r>
      <w:r w:rsidRPr="006A6C9F">
        <w:rPr>
          <w:rFonts w:ascii="Arial" w:eastAsia="Times New Roman" w:hAnsi="Arial" w:cs="Arial" w:hint="cs"/>
          <w:rtl/>
        </w:rPr>
        <w:t>על</w:t>
      </w:r>
      <w:r w:rsidRPr="006A6C9F">
        <w:rPr>
          <w:rFonts w:ascii="Arial" w:eastAsia="Times New Roman" w:hAnsi="Arial" w:cs="Arial"/>
          <w:rtl/>
        </w:rPr>
        <w:t xml:space="preserve"> </w:t>
      </w:r>
      <w:r w:rsidRPr="006A6C9F">
        <w:rPr>
          <w:rFonts w:ascii="Arial" w:eastAsia="Times New Roman" w:hAnsi="Arial" w:cs="Arial" w:hint="cs"/>
          <w:rtl/>
        </w:rPr>
        <w:t>בד</w:t>
      </w:r>
      <w:r w:rsidR="009B37A7" w:rsidRPr="006A6C9F">
        <w:rPr>
          <w:rFonts w:ascii="Arial" w:eastAsia="Times New Roman" w:hAnsi="Arial" w:cs="Arial" w:hint="cs"/>
          <w:rtl/>
        </w:rPr>
        <w:t xml:space="preserve">, יצירה עגוטלה, 160 </w:t>
      </w:r>
      <w:r w:rsidR="009B37A7" w:rsidRPr="006A6C9F">
        <w:rPr>
          <w:rFonts w:ascii="Arial" w:eastAsia="Times New Roman" w:hAnsi="Arial" w:cs="Arial" w:hint="cs"/>
        </w:rPr>
        <w:t>X</w:t>
      </w:r>
      <w:r w:rsidR="009B37A7" w:rsidRPr="006A6C9F">
        <w:rPr>
          <w:rFonts w:ascii="Arial" w:eastAsia="Times New Roman" w:hAnsi="Arial" w:cs="Arial" w:hint="cs"/>
          <w:rtl/>
        </w:rPr>
        <w:t xml:space="preserve"> 160 (עמוד </w:t>
      </w:r>
      <w:r w:rsidR="007976E5" w:rsidRPr="006A6C9F">
        <w:rPr>
          <w:rFonts w:ascii="Arial" w:eastAsia="Times New Roman" w:hAnsi="Arial" w:cs="Arial" w:hint="cs"/>
          <w:rtl/>
        </w:rPr>
        <w:t>51 בקטלוג)</w:t>
      </w:r>
    </w:p>
    <w:p w14:paraId="7EE27D79" w14:textId="77777777" w:rsidR="00FB11C4" w:rsidRPr="006A6C9F" w:rsidRDefault="00FB11C4">
      <w:pPr>
        <w:rPr>
          <w:rFonts w:ascii="Arial" w:eastAsia="Times New Roman" w:hAnsi="Arial" w:cs="Arial"/>
          <w:kern w:val="0"/>
          <w:rtl/>
        </w:rPr>
      </w:pPr>
    </w:p>
    <w:p w14:paraId="526C569E" w14:textId="77777777" w:rsidR="00FB11C4" w:rsidRPr="00FB11C4" w:rsidRDefault="00FB11C4"/>
    <w:sectPr w:rsidR="00FB11C4" w:rsidRPr="00FB11C4" w:rsidSect="004F649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22444"/>
    <w:multiLevelType w:val="hybridMultilevel"/>
    <w:tmpl w:val="CF4630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295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1C4"/>
    <w:rsid w:val="000343EF"/>
    <w:rsid w:val="00140AAB"/>
    <w:rsid w:val="00300965"/>
    <w:rsid w:val="004B6A9E"/>
    <w:rsid w:val="004F6494"/>
    <w:rsid w:val="006A6C9F"/>
    <w:rsid w:val="00735726"/>
    <w:rsid w:val="007976E5"/>
    <w:rsid w:val="00964423"/>
    <w:rsid w:val="009B37A7"/>
    <w:rsid w:val="00A1573D"/>
    <w:rsid w:val="00A81FE5"/>
    <w:rsid w:val="00B0484C"/>
    <w:rsid w:val="00BE0C55"/>
    <w:rsid w:val="00CA0302"/>
    <w:rsid w:val="00E235E6"/>
    <w:rsid w:val="00E37872"/>
    <w:rsid w:val="00EB7EC8"/>
    <w:rsid w:val="00F10977"/>
    <w:rsid w:val="00F15412"/>
    <w:rsid w:val="00FB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482F6"/>
  <w15:docId w15:val="{49CDACBE-46AA-4BDE-BAC5-5EE3AFDCB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1C4"/>
    <w:pPr>
      <w:spacing w:after="0" w:line="240" w:lineRule="auto"/>
      <w:ind w:left="720"/>
    </w:pPr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8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128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Keren Kayemeth LeIsrael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אפרת סיני</dc:creator>
  <cp:keywords/>
  <dc:description/>
  <cp:lastModifiedBy>אפרת סיני</cp:lastModifiedBy>
  <cp:revision>2</cp:revision>
  <dcterms:created xsi:type="dcterms:W3CDTF">2023-10-29T11:42:00Z</dcterms:created>
  <dcterms:modified xsi:type="dcterms:W3CDTF">2023-10-29T12:05:00Z</dcterms:modified>
</cp:coreProperties>
</file>